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95E7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A7B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05A13A3A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4CB1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none"/>
                <w:lang w:val="en-US" w:eastAsia="zh-CN"/>
              </w:rPr>
              <w:t>医用床式灌肠机（水疗仪）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EF41490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2E02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none"/>
                <w:lang w:val="en-US" w:eastAsia="zh-CN"/>
              </w:rPr>
              <w:t>1</w:t>
            </w:r>
          </w:p>
        </w:tc>
      </w:tr>
      <w:tr w14:paraId="7DB0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F26CCF3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828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3058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6BED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无</w:t>
            </w:r>
          </w:p>
        </w:tc>
      </w:tr>
      <w:tr w14:paraId="3004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8FB2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设备配置要求及用途：术前肠道清洗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及便秘、结肠炎治疗、结肠检查前肠道辅助清洗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</w:rPr>
              <w:t>。</w:t>
            </w:r>
          </w:p>
        </w:tc>
      </w:tr>
      <w:tr w14:paraId="3EE7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A2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322C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2DC2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1.电源:AC 220V士22V;50Hz士1Hz。</w:t>
            </w:r>
          </w:p>
        </w:tc>
      </w:tr>
      <w:tr w14:paraId="1D71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EBD5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2.灌洗液温度设定在35℃~40℃范围内可调,步进1℃，允差士2℃，灌洗液加热至设定温度值时间不超过10分钟。</w:t>
            </w:r>
          </w:p>
        </w:tc>
      </w:tr>
      <w:tr w14:paraId="5988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19E0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3.水疗机储液桶内水温达到 41.3℃+0.5℃时，蜂鸣器报警。</w:t>
            </w:r>
          </w:p>
        </w:tc>
      </w:tr>
      <w:tr w14:paraId="749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D687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4.储液桶内水量少于 7.5L+10%时，仪器停止加热，防止缺水干烧。</w:t>
            </w:r>
          </w:p>
        </w:tc>
      </w:tr>
      <w:tr w14:paraId="47BF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E094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5.给液设置:0~20000ml，步进量100ml，给药设置:0~500ml，步进量10ml，</w:t>
            </w:r>
          </w:p>
        </w:tc>
      </w:tr>
      <w:tr w14:paraId="61F6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2E3A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6.灌洗速度 600ml/min士10ml/min。</w:t>
            </w:r>
          </w:p>
        </w:tc>
      </w:tr>
      <w:tr w14:paraId="4F5F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DF66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7.储液桶容量 14L+10%，加药杯容量 1000m1+5%:</w:t>
            </w:r>
          </w:p>
        </w:tc>
      </w:tr>
      <w:tr w14:paraId="0CF1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DAB6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8.水疗机给液时间 0s~10s 可调，步进量 1s;</w:t>
            </w:r>
          </w:p>
        </w:tc>
      </w:tr>
      <w:tr w14:paraId="63A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1B87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9.水疗机停液时间 0s~10s 可调，步进量 1s。</w:t>
            </w:r>
          </w:p>
        </w:tc>
      </w:tr>
      <w:tr w14:paraId="4CE6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230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10.压力测量量程0~160kPa;</w:t>
            </w:r>
          </w:p>
        </w:tc>
      </w:tr>
      <w:tr w14:paraId="09D3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456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11.水疗机灌洗压力12kPa±2kPa;</w:t>
            </w:r>
          </w:p>
        </w:tc>
      </w:tr>
      <w:tr w14:paraId="03D1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AEBB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12.当灌洗口压力大于60kPa±10kPa，蠕动泵停止工作;堵塞排除后，蠕动泵自动恢复正常工作状态。</w:t>
            </w:r>
          </w:p>
        </w:tc>
      </w:tr>
      <w:tr w14:paraId="0AA7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3AE8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13.床体内置摄像系统，患者排泄物经过排污管道时由摄像机实时捕捉画面至观</w:t>
            </w:r>
          </w:p>
        </w:tc>
      </w:tr>
      <w:tr w14:paraId="5A47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D6FC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察窗口，便于医师观察判断患者病况。</w:t>
            </w:r>
          </w:p>
        </w:tc>
      </w:tr>
      <w:tr w14:paraId="7017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A97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14.水疗机工作噪音应≤65dB(A)。</w:t>
            </w:r>
          </w:p>
        </w:tc>
      </w:tr>
      <w:tr w14:paraId="0A0B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FB1A1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15. 净水装置过滤杂质，一组5根滤芯。</w:t>
            </w:r>
          </w:p>
        </w:tc>
      </w:tr>
      <w:tr w14:paraId="2EB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9939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16.设备具有紧急开关，患者如有特殊情况可自行打开，机器将停止运行。</w:t>
            </w:r>
          </w:p>
        </w:tc>
      </w:tr>
      <w:tr w14:paraId="37D8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B6E2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17.参数调整由平板控制</w:t>
            </w:r>
          </w:p>
        </w:tc>
      </w:tr>
      <w:tr w14:paraId="0B75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96D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2DC9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FA0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60F3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36A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4DC2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966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51A9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F33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3F97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5F8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6CDF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01A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6D3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F272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319F0225"/>
    <w:p w14:paraId="1392BDC0">
      <w:pPr>
        <w:rPr>
          <w:rFonts w:hint="eastAsia"/>
          <w:sz w:val="32"/>
          <w:szCs w:val="32"/>
        </w:rPr>
      </w:pPr>
    </w:p>
    <w:p w14:paraId="3F53D74D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0D172F65"/>
    <w:rsid w:val="157E37BE"/>
    <w:rsid w:val="16487905"/>
    <w:rsid w:val="167F1184"/>
    <w:rsid w:val="1B275E87"/>
    <w:rsid w:val="21F322ED"/>
    <w:rsid w:val="26BE19EF"/>
    <w:rsid w:val="2DFA6C45"/>
    <w:rsid w:val="2F2D21DA"/>
    <w:rsid w:val="333472C1"/>
    <w:rsid w:val="36C4675A"/>
    <w:rsid w:val="388F5125"/>
    <w:rsid w:val="3CD73B71"/>
    <w:rsid w:val="41634193"/>
    <w:rsid w:val="42A0063E"/>
    <w:rsid w:val="4451295E"/>
    <w:rsid w:val="47D6352E"/>
    <w:rsid w:val="4B3632EA"/>
    <w:rsid w:val="4FC21183"/>
    <w:rsid w:val="5084783B"/>
    <w:rsid w:val="591002EC"/>
    <w:rsid w:val="630E1CDF"/>
    <w:rsid w:val="630F3F05"/>
    <w:rsid w:val="63B2759E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993</Characters>
  <Lines>0</Lines>
  <Paragraphs>0</Paragraphs>
  <TotalTime>5</TotalTime>
  <ScaleCrop>false</ScaleCrop>
  <LinksUpToDate>false</LinksUpToDate>
  <CharactersWithSpaces>1017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2025-08-28T08:13:51Z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09CD5C07546245D7B23870679029C9B0_13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