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技术参数</w:t>
      </w:r>
    </w:p>
    <w:p>
      <w:pPr>
        <w:spacing w:line="500" w:lineRule="exact"/>
        <w:ind w:leftChars="-202" w:hanging="424" w:hangingChars="201"/>
        <w:rPr>
          <w:rFonts w:hint="eastAsia" w:ascii="仿宋_GB2312" w:hAnsi="宋体" w:eastAsia="仿宋_GB2312"/>
          <w:b/>
          <w:bCs/>
          <w:color w:val="FF0000"/>
          <w:u w:val="single"/>
          <w:lang w:val="en-US" w:eastAsia="zh-CN"/>
        </w:rPr>
      </w:pPr>
      <w:r>
        <w:rPr>
          <w:rFonts w:hint="eastAsia" w:ascii="仿宋_GB2312" w:hAnsi="宋体" w:eastAsia="仿宋_GB2312"/>
          <w:b/>
          <w:bCs/>
          <w:color w:val="FF0000"/>
        </w:rPr>
        <w:t>采购人</w:t>
      </w:r>
      <w:r>
        <w:rPr>
          <w:rFonts w:hint="eastAsia" w:ascii="仿宋_GB2312" w:hAnsi="宋体" w:eastAsia="仿宋_GB2312"/>
          <w:b/>
          <w:bCs/>
          <w:color w:val="FF0000"/>
          <w:u w:val="single"/>
        </w:rPr>
        <w:t>：</w:t>
      </w:r>
      <w:r>
        <w:rPr>
          <w:rFonts w:hint="eastAsia" w:ascii="仿宋_GB2312" w:hAnsi="宋体" w:eastAsia="仿宋_GB2312"/>
          <w:b/>
          <w:bCs/>
          <w:color w:val="FF0000"/>
          <w:u w:val="single"/>
          <w:lang w:val="en-US" w:eastAsia="zh-CN"/>
        </w:rPr>
        <w:t>新郑市公立人民医院</w:t>
      </w:r>
    </w:p>
    <w:tbl>
      <w:tblPr>
        <w:tblStyle w:val="4"/>
        <w:tblW w:w="98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2459"/>
        <w:gridCol w:w="1523"/>
        <w:gridCol w:w="3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年度计划序号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  <w:u w:val="single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设备名称</w:t>
            </w:r>
          </w:p>
        </w:tc>
        <w:tc>
          <w:tcPr>
            <w:tcW w:w="3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/>
                <w:b/>
                <w:bCs/>
                <w:color w:val="FF0000"/>
                <w:u w:val="singl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  <w:u w:val="single"/>
                <w:lang w:eastAsia="zh-CN"/>
              </w:rPr>
              <w:t>医用射线防护系统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质量层次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/>
                <w:b/>
                <w:bCs/>
                <w:color w:val="FF0000"/>
                <w:u w:val="singl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  <w:u w:val="single"/>
                <w:lang w:eastAsia="zh-CN"/>
              </w:rPr>
              <w:t>国产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数量</w:t>
            </w:r>
          </w:p>
        </w:tc>
        <w:tc>
          <w:tcPr>
            <w:tcW w:w="3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default" w:ascii="仿宋_GB2312" w:hAnsi="宋体" w:eastAsia="仿宋_GB2312"/>
                <w:b/>
                <w:bCs/>
                <w:color w:val="FF000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hint="default" w:ascii="仿宋_GB2312" w:hAnsi="宋体" w:eastAsia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是否与医院现有设备配套使用（配套使用设备品牌及型号）：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/>
                <w:b/>
                <w:bCs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lang w:val="en-US" w:eastAsia="zh-CN"/>
              </w:rPr>
              <w:t>1、</w:t>
            </w:r>
            <w:r>
              <w:rPr>
                <w:rFonts w:hint="eastAsia" w:ascii="仿宋_GB2312" w:hAnsi="宋体" w:eastAsia="仿宋_GB2312"/>
                <w:b/>
                <w:bCs/>
              </w:rPr>
              <w:t>设备功能及用途：</w:t>
            </w:r>
            <w:r>
              <w:rPr>
                <w:rFonts w:hint="eastAsia" w:ascii="仿宋_GB2312" w:hAnsi="宋体" w:eastAsia="仿宋_GB2312"/>
                <w:b/>
                <w:bCs/>
                <w:lang w:eastAsia="zh-CN"/>
              </w:rPr>
              <w:t>用于患者检查射线防护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00" w:lineRule="exact"/>
              <w:rPr>
                <w:rFonts w:hint="eastAsia" w:ascii="仿宋_GB2312" w:hAnsi="宋体" w:eastAsia="仿宋_GB2312"/>
                <w:bCs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lang w:val="en-US" w:eastAsia="zh-CN"/>
              </w:rPr>
              <w:t>2、</w:t>
            </w:r>
            <w:r>
              <w:rPr>
                <w:rFonts w:hint="eastAsia" w:ascii="仿宋_GB2312" w:hAnsi="宋体" w:eastAsia="仿宋_GB2312"/>
                <w:b/>
                <w:bCs/>
                <w:lang w:eastAsia="zh-CN"/>
              </w:rPr>
              <w:t>具体技术参数：</w:t>
            </w:r>
            <w:r>
              <w:rPr>
                <w:rFonts w:hint="eastAsia" w:ascii="仿宋_GB2312" w:hAnsi="宋体" w:eastAsia="仿宋_GB2312"/>
                <w:bCs/>
                <w:lang w:eastAsia="zh-CN"/>
              </w:rPr>
              <w:t>技术规格及要求中标注“*”号的为关键参数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00" w:lineRule="exact"/>
              <w:rPr>
                <w:rFonts w:hint="default" w:ascii="仿宋_GB2312" w:hAnsi="宋体" w:eastAsia="仿宋_GB2312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2.1</w:t>
            </w:r>
            <w:r>
              <w:rPr>
                <w:rFonts w:hint="eastAsia" w:ascii="仿宋_GB2312" w:hAnsi="宋体" w:eastAsia="仿宋_GB2312"/>
                <w:bCs/>
              </w:rPr>
              <w:t>具备</w:t>
            </w:r>
            <w:r>
              <w:rPr>
                <w:rFonts w:hint="eastAsia" w:ascii="仿宋_GB2312" w:hAnsi="宋体" w:eastAsia="仿宋_GB2312"/>
                <w:bCs/>
                <w:lang w:eastAsia="zh-CN"/>
              </w:rPr>
              <w:t>不小于</w:t>
            </w: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bCs/>
              </w:rPr>
              <w:t>寸</w:t>
            </w:r>
            <w:r>
              <w:rPr>
                <w:rFonts w:hint="eastAsia" w:ascii="仿宋_GB2312" w:hAnsi="宋体" w:eastAsia="仿宋_GB2312"/>
                <w:bCs/>
                <w:lang w:eastAsia="zh-CN"/>
              </w:rPr>
              <w:t>的</w:t>
            </w:r>
            <w:r>
              <w:rPr>
                <w:rFonts w:hint="eastAsia" w:ascii="仿宋_GB2312" w:hAnsi="宋体" w:eastAsia="仿宋_GB2312"/>
                <w:bCs/>
              </w:rPr>
              <w:t>触摸屏一体化控制系统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00" w:lineRule="exact"/>
              <w:rPr>
                <w:rFonts w:hint="default" w:ascii="仿宋_GB2312" w:hAnsi="宋体" w:eastAsia="仿宋_GB2312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2.2 自动跟踪防护X射线，误差不大于±3mm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00" w:lineRule="exact"/>
              <w:rPr>
                <w:rFonts w:hint="eastAsia" w:ascii="仿宋_GB2312" w:hAnsi="宋体" w:eastAsia="仿宋_GB2312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*2.3铅当量不低于0.5mm铅当量，须提供省级以上检测机构出具的铅当量检测报告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00" w:lineRule="exact"/>
              <w:rPr>
                <w:rFonts w:hint="default" w:ascii="仿宋_GB2312" w:hAnsi="宋体" w:eastAsia="仿宋_GB2312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*2.4防护帘分上下帘，上帘尺寸：（600-700）*（300-400）mm，下帘尺寸：（600-700）*（400-500）mm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00" w:lineRule="exact"/>
              <w:rPr>
                <w:rFonts w:hint="default" w:ascii="仿宋_GB2312" w:hAnsi="宋体" w:eastAsia="仿宋_GB2312" w:cs="Times New Roman"/>
                <w:bCs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2"/>
                <w:sz w:val="21"/>
                <w:lang w:val="en-US" w:eastAsia="zh-CN" w:bidi="ar-SA"/>
              </w:rPr>
              <w:t>*2.5防护范围：最低点≤0.5m，最高点≥1.65m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00" w:lineRule="exact"/>
              <w:rPr>
                <w:rFonts w:hint="default" w:ascii="仿宋_GB2312" w:hAnsi="宋体" w:eastAsia="仿宋_GB2312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2.6底座为配重不小于15kg,配备脚轮，轮高不小于4英寸，后轮为带锁脚轮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00" w:lineRule="exact"/>
              <w:rPr>
                <w:rFonts w:hint="default" w:ascii="仿宋_GB2312" w:hAnsi="宋体" w:eastAsia="仿宋_GB2312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*2.7能通过无线遥控控制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00" w:lineRule="exact"/>
              <w:rPr>
                <w:rFonts w:hint="default" w:ascii="仿宋_GB2312" w:hAnsi="宋体" w:eastAsia="仿宋_GB2312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3、售后服务要求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 w:cs="Times New Roman"/>
                <w:bCs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*3</w:t>
            </w:r>
            <w:r>
              <w:rPr>
                <w:rFonts w:hint="eastAsia" w:ascii="仿宋_GB2312" w:hAnsi="宋体" w:eastAsia="仿宋_GB2312"/>
                <w:bCs/>
              </w:rPr>
              <w:t>.1维修响应速度：一小时内做出维修方案决定；如2小时内无法通过电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bCs/>
              </w:rPr>
              <w:t>话解决问题，维修人员必须在接到故障报告后24小时内到达医院，不管是否节假日；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 w:cs="Times New Roman"/>
                <w:bCs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</w:rPr>
              <w:t>3.2保修期内的开机率：投标方保证开机率9</w:t>
            </w: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bCs/>
              </w:rPr>
              <w:t>%（按一年365天计算）；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 w:cs="Times New Roman"/>
                <w:bCs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</w:rPr>
              <w:t>3.3备件送达期限：国内不超过7天，国外不超过14天；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 w:cs="Times New Roman"/>
                <w:bCs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/>
                <w:bCs/>
              </w:rPr>
              <w:t>3.4设备免费原厂保修期</w:t>
            </w: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bCs/>
              </w:rPr>
              <w:t>年；质保期过后厂家免费维修，不换配件不收费。每半年免费保养一次。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 w:cs="Times New Roman"/>
                <w:bCs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</w:rPr>
              <w:t>3.5提供现场技术培训，保证使用人员正常操作设备的各种功能；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 w:cs="Times New Roman"/>
                <w:bCs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</w:rPr>
              <w:t>3.6根据设备技术要求，提供使用和维修技术人员培训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 w:cs="Times New Roman"/>
                <w:bCs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3.7提供操作手册和维修手册</w:t>
            </w:r>
          </w:p>
        </w:tc>
      </w:tr>
    </w:tbl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</w:p>
    <w:p/>
    <w:sectPr>
      <w:footerReference r:id="rId3" w:type="default"/>
      <w:pgSz w:w="11906" w:h="16838"/>
      <w:pgMar w:top="1418" w:right="1531" w:bottom="1276" w:left="1531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240"/>
    <w:rsid w:val="00034733"/>
    <w:rsid w:val="00040145"/>
    <w:rsid w:val="00050B94"/>
    <w:rsid w:val="00070E74"/>
    <w:rsid w:val="000A20A7"/>
    <w:rsid w:val="00125A5A"/>
    <w:rsid w:val="001260C9"/>
    <w:rsid w:val="00130573"/>
    <w:rsid w:val="00137C6F"/>
    <w:rsid w:val="00174BB8"/>
    <w:rsid w:val="00181AFC"/>
    <w:rsid w:val="001A1674"/>
    <w:rsid w:val="001C719B"/>
    <w:rsid w:val="001E67AB"/>
    <w:rsid w:val="002303EA"/>
    <w:rsid w:val="0023796B"/>
    <w:rsid w:val="00267D41"/>
    <w:rsid w:val="0029042F"/>
    <w:rsid w:val="002A0785"/>
    <w:rsid w:val="002C7713"/>
    <w:rsid w:val="002E6965"/>
    <w:rsid w:val="002F1D85"/>
    <w:rsid w:val="00357A61"/>
    <w:rsid w:val="0038598F"/>
    <w:rsid w:val="00397500"/>
    <w:rsid w:val="00402325"/>
    <w:rsid w:val="00416744"/>
    <w:rsid w:val="00421C52"/>
    <w:rsid w:val="00441999"/>
    <w:rsid w:val="00446673"/>
    <w:rsid w:val="00447785"/>
    <w:rsid w:val="004732BD"/>
    <w:rsid w:val="004947FB"/>
    <w:rsid w:val="004C64AE"/>
    <w:rsid w:val="004E2B83"/>
    <w:rsid w:val="005122D8"/>
    <w:rsid w:val="00536719"/>
    <w:rsid w:val="00560BD1"/>
    <w:rsid w:val="00576D5A"/>
    <w:rsid w:val="005E2EBC"/>
    <w:rsid w:val="005E62C7"/>
    <w:rsid w:val="0064271F"/>
    <w:rsid w:val="00661B3E"/>
    <w:rsid w:val="006717ED"/>
    <w:rsid w:val="006A1F83"/>
    <w:rsid w:val="006B3240"/>
    <w:rsid w:val="006B3C7B"/>
    <w:rsid w:val="006F4542"/>
    <w:rsid w:val="00731596"/>
    <w:rsid w:val="00770392"/>
    <w:rsid w:val="0078641B"/>
    <w:rsid w:val="007865C1"/>
    <w:rsid w:val="00787CF5"/>
    <w:rsid w:val="007C1A05"/>
    <w:rsid w:val="007C6AE5"/>
    <w:rsid w:val="007D5F75"/>
    <w:rsid w:val="007D6FF9"/>
    <w:rsid w:val="007F0A7B"/>
    <w:rsid w:val="00807A67"/>
    <w:rsid w:val="008242AB"/>
    <w:rsid w:val="0083222B"/>
    <w:rsid w:val="008630B5"/>
    <w:rsid w:val="00870EA8"/>
    <w:rsid w:val="0087133B"/>
    <w:rsid w:val="00891A2F"/>
    <w:rsid w:val="00891DCD"/>
    <w:rsid w:val="00923D56"/>
    <w:rsid w:val="00937A04"/>
    <w:rsid w:val="0098191A"/>
    <w:rsid w:val="00997A06"/>
    <w:rsid w:val="009A04DA"/>
    <w:rsid w:val="009D30F3"/>
    <w:rsid w:val="009E33B9"/>
    <w:rsid w:val="00A0260C"/>
    <w:rsid w:val="00A1128F"/>
    <w:rsid w:val="00A131F7"/>
    <w:rsid w:val="00A151B1"/>
    <w:rsid w:val="00A261DB"/>
    <w:rsid w:val="00A26B96"/>
    <w:rsid w:val="00A3588E"/>
    <w:rsid w:val="00A46A1A"/>
    <w:rsid w:val="00A54345"/>
    <w:rsid w:val="00A54969"/>
    <w:rsid w:val="00A648C6"/>
    <w:rsid w:val="00A65165"/>
    <w:rsid w:val="00A85227"/>
    <w:rsid w:val="00AB50AC"/>
    <w:rsid w:val="00AC748C"/>
    <w:rsid w:val="00B2671E"/>
    <w:rsid w:val="00B30189"/>
    <w:rsid w:val="00B35DC2"/>
    <w:rsid w:val="00B52F47"/>
    <w:rsid w:val="00B54827"/>
    <w:rsid w:val="00B604E8"/>
    <w:rsid w:val="00B75FBB"/>
    <w:rsid w:val="00BF14B7"/>
    <w:rsid w:val="00BF5979"/>
    <w:rsid w:val="00C4624F"/>
    <w:rsid w:val="00CA3634"/>
    <w:rsid w:val="00CC6A90"/>
    <w:rsid w:val="00D20059"/>
    <w:rsid w:val="00D33B83"/>
    <w:rsid w:val="00D6719C"/>
    <w:rsid w:val="00D97D2F"/>
    <w:rsid w:val="00DA001F"/>
    <w:rsid w:val="00DF66AA"/>
    <w:rsid w:val="00E241A4"/>
    <w:rsid w:val="00E32670"/>
    <w:rsid w:val="00E341EB"/>
    <w:rsid w:val="00E351F6"/>
    <w:rsid w:val="00E37261"/>
    <w:rsid w:val="00E718BE"/>
    <w:rsid w:val="00E71A39"/>
    <w:rsid w:val="00E84E25"/>
    <w:rsid w:val="00E94A0D"/>
    <w:rsid w:val="00EB345B"/>
    <w:rsid w:val="00ED26BF"/>
    <w:rsid w:val="00EE411F"/>
    <w:rsid w:val="00EE763F"/>
    <w:rsid w:val="00F142A7"/>
    <w:rsid w:val="00F178EF"/>
    <w:rsid w:val="00F56941"/>
    <w:rsid w:val="00F56D95"/>
    <w:rsid w:val="00FA0B8C"/>
    <w:rsid w:val="00FF0E61"/>
    <w:rsid w:val="046223E2"/>
    <w:rsid w:val="0D223573"/>
    <w:rsid w:val="0F460E79"/>
    <w:rsid w:val="135C1C4F"/>
    <w:rsid w:val="13A03099"/>
    <w:rsid w:val="1829107C"/>
    <w:rsid w:val="1D530E2A"/>
    <w:rsid w:val="2F3D6E05"/>
    <w:rsid w:val="309B777C"/>
    <w:rsid w:val="3BD1108C"/>
    <w:rsid w:val="3DBE01E6"/>
    <w:rsid w:val="53B05928"/>
    <w:rsid w:val="65866487"/>
    <w:rsid w:val="65DB78BF"/>
    <w:rsid w:val="71186CC9"/>
    <w:rsid w:val="737A4D9A"/>
    <w:rsid w:val="76A9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link w:val="2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8">
    <w:name w:val="页眉 Char"/>
    <w:link w:val="3"/>
    <w:qFormat/>
    <w:uiPriority w:val="0"/>
    <w:rPr>
      <w:kern w:val="2"/>
      <w:sz w:val="18"/>
      <w:szCs w:val="18"/>
    </w:rPr>
  </w:style>
  <w:style w:type="paragraph" w:customStyle="1" w:styleId="9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32</Words>
  <Characters>188</Characters>
  <Lines>1</Lines>
  <Paragraphs>1</Paragraphs>
  <TotalTime>21</TotalTime>
  <ScaleCrop>false</ScaleCrop>
  <LinksUpToDate>false</LinksUpToDate>
  <CharactersWithSpaces>219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2019-07-13T01:34:00Z</dcterms:created>
  <dc:creator>微软用户</dc:creator>
  <cp:lastModifiedBy>Administrator</cp:lastModifiedBy>
  <cp:lastPrinted>2021-04-08T00:30:19Z</cp:lastPrinted>
  <dcterms:modified xsi:type="dcterms:W3CDTF">2021-04-08T00:46:35Z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454B217C96BB492A9E3D71FB147748C7</vt:lpwstr>
  </property>
</Properties>
</file>