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zh-TW" w:eastAsia="zh-CN"/>
        </w:rPr>
        <w:t>合同制拟录用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人员名单</w:t>
      </w:r>
    </w:p>
    <w:tbl>
      <w:tblPr>
        <w:tblStyle w:val="2"/>
        <w:tblW w:w="83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3443"/>
        <w:gridCol w:w="3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潘淼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陈晓兵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白洁洁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白金霞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骆卢飞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王俊红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张梦莉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杨卓慧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蔡文婷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甘雨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马展鹏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赵旭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 w:color="000000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42E7"/>
    <w:rsid w:val="1BD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2021-02-23T07:33:00Z</dcterms:created>
  <dc:creator>WPS_1527863812</dc:creator>
  <cp:lastModifiedBy>WPS_1527863812</cp:lastModifiedBy>
  <dcterms:modified xsi:type="dcterms:W3CDTF">2021-02-23T07:34:20Z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