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  <w:t>进入体检环节人员名单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</w:pPr>
    </w:p>
    <w:tbl>
      <w:tblPr>
        <w:tblStyle w:val="5"/>
        <w:tblpPr w:leftFromText="180" w:rightFromText="180" w:vertAnchor="text" w:horzAnchor="page" w:tblpX="3533" w:tblpY="562"/>
        <w:tblOverlap w:val="never"/>
        <w:tblW w:w="482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20"/>
        <w:gridCol w:w="169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姓名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性别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郝天丽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林洋洋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杨真真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马瑞景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陈兆杰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马莉丹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张英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王红霞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刘彦会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8652D"/>
    <w:rsid w:val="06732D8A"/>
    <w:rsid w:val="07D8652D"/>
    <w:rsid w:val="124576C9"/>
    <w:rsid w:val="17561BCE"/>
    <w:rsid w:val="1AF16DC4"/>
    <w:rsid w:val="1ED04A78"/>
    <w:rsid w:val="27E34A40"/>
    <w:rsid w:val="33380EB1"/>
    <w:rsid w:val="38655F24"/>
    <w:rsid w:val="39174961"/>
    <w:rsid w:val="3D6014E5"/>
    <w:rsid w:val="488E430F"/>
    <w:rsid w:val="4A32141F"/>
    <w:rsid w:val="571B4249"/>
    <w:rsid w:val="5E8D101D"/>
    <w:rsid w:val="5EFB7806"/>
    <w:rsid w:val="6B0E1A76"/>
    <w:rsid w:val="7B6E50FC"/>
    <w:rsid w:val="7EE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方正小标宋简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line="520" w:lineRule="exact"/>
      <w:jc w:val="left"/>
      <w:outlineLvl w:val="2"/>
    </w:pPr>
    <w:rPr>
      <w:rFonts w:eastAsia="方正小标宋简体" w:asciiTheme="minorAscii" w:hAnsiTheme="minorAsci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qFormat/>
    <w:uiPriority w:val="9"/>
    <w:rPr>
      <w:rFonts w:eastAsia="方正小标宋简体" w:asciiTheme="majorAscii" w:hAnsiTheme="majorAscii" w:cstheme="majorBidi"/>
      <w:b/>
      <w:bCs/>
      <w:sz w:val="32"/>
      <w:szCs w:val="32"/>
    </w:rPr>
  </w:style>
  <w:style w:type="character" w:customStyle="1" w:styleId="9">
    <w:name w:val="标题 3 Char"/>
    <w:link w:val="4"/>
    <w:qFormat/>
    <w:uiPriority w:val="0"/>
    <w:rPr>
      <w:rFonts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2019-07-01T03:00:00Z</dcterms:created>
  <dc:creator>楠</dc:creator>
  <cp:lastModifiedBy>楠</cp:lastModifiedBy>
  <dcterms:modified xsi:type="dcterms:W3CDTF">2019-07-01T03:01:40Z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